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C6" w:rsidRPr="00DF64C6" w:rsidRDefault="00DF64C6" w:rsidP="00DF64C6">
      <w:pPr>
        <w:jc w:val="right"/>
      </w:pPr>
      <w:r w:rsidRPr="00DF64C6">
        <w:rPr>
          <w:b/>
          <w:bCs/>
        </w:rPr>
        <w:t>В </w:t>
      </w:r>
      <w:r w:rsidRPr="00DF64C6">
        <w:rPr>
          <w:b/>
          <w:bCs/>
          <w:u w:val="single"/>
        </w:rPr>
        <w:t>           Наименование          </w:t>
      </w:r>
      <w:r w:rsidRPr="00DF64C6">
        <w:rPr>
          <w:b/>
          <w:bCs/>
        </w:rPr>
        <w:t> районный суд</w:t>
      </w:r>
    </w:p>
    <w:p w:rsidR="00DF64C6" w:rsidRPr="00DF64C6" w:rsidRDefault="00DF64C6" w:rsidP="00DF64C6">
      <w:pPr>
        <w:jc w:val="right"/>
      </w:pPr>
      <w:r w:rsidRPr="00DF64C6">
        <w:rPr>
          <w:b/>
          <w:bCs/>
        </w:rPr>
        <w:t>Санкт-</w:t>
      </w:r>
      <w:proofErr w:type="gramStart"/>
      <w:r w:rsidRPr="00DF64C6">
        <w:rPr>
          <w:b/>
          <w:bCs/>
        </w:rPr>
        <w:t>Петербурга</w:t>
      </w:r>
      <w:r w:rsidRPr="00DF64C6">
        <w:t>, </w:t>
      </w:r>
      <w:r w:rsidRPr="00DF64C6">
        <w:rPr>
          <w:u w:val="single"/>
        </w:rPr>
        <w:t>  </w:t>
      </w:r>
      <w:proofErr w:type="gramEnd"/>
      <w:r w:rsidRPr="00DF64C6">
        <w:rPr>
          <w:u w:val="single"/>
        </w:rPr>
        <w:t>            индекс              </w:t>
      </w:r>
      <w:r w:rsidRPr="00DF64C6">
        <w:t>,</w:t>
      </w:r>
    </w:p>
    <w:p w:rsidR="00DF64C6" w:rsidRPr="00DF64C6" w:rsidRDefault="00DF64C6" w:rsidP="00DF64C6">
      <w:pPr>
        <w:jc w:val="right"/>
      </w:pPr>
      <w:r w:rsidRPr="00DF64C6">
        <w:t>Санкт-Петербург, ул._______________, д._____</w:t>
      </w:r>
    </w:p>
    <w:p w:rsidR="00DF64C6" w:rsidRPr="00DF64C6" w:rsidRDefault="00DF64C6" w:rsidP="00DF64C6">
      <w:pPr>
        <w:jc w:val="right"/>
      </w:pPr>
      <w:r w:rsidRPr="00DF64C6">
        <w:t> </w:t>
      </w:r>
    </w:p>
    <w:p w:rsidR="00DF64C6" w:rsidRPr="00DF64C6" w:rsidRDefault="00DF64C6" w:rsidP="00DF64C6">
      <w:pPr>
        <w:jc w:val="right"/>
      </w:pPr>
      <w:proofErr w:type="gramStart"/>
      <w:r w:rsidRPr="00DF64C6">
        <w:rPr>
          <w:b/>
          <w:bCs/>
        </w:rPr>
        <w:t>Заявитель</w:t>
      </w:r>
      <w:r w:rsidRPr="00DF64C6">
        <w:t>: </w:t>
      </w:r>
      <w:r w:rsidRPr="00DF64C6">
        <w:rPr>
          <w:u w:val="single"/>
        </w:rPr>
        <w:t xml:space="preserve">  </w:t>
      </w:r>
      <w:proofErr w:type="gramEnd"/>
      <w:r w:rsidRPr="00DF64C6">
        <w:rPr>
          <w:u w:val="single"/>
        </w:rPr>
        <w:t>   Ф.И.О.     </w:t>
      </w:r>
      <w:r w:rsidRPr="00DF64C6">
        <w:t>, проживающий по адресу:</w:t>
      </w:r>
    </w:p>
    <w:p w:rsidR="00DF64C6" w:rsidRPr="00DF64C6" w:rsidRDefault="00DF64C6" w:rsidP="00DF64C6">
      <w:pPr>
        <w:jc w:val="right"/>
      </w:pPr>
      <w:r w:rsidRPr="00DF64C6">
        <w:rPr>
          <w:u w:val="single"/>
        </w:rPr>
        <w:t xml:space="preserve">  </w:t>
      </w:r>
      <w:proofErr w:type="gramStart"/>
      <w:r w:rsidRPr="00DF64C6">
        <w:rPr>
          <w:u w:val="single"/>
        </w:rPr>
        <w:t>индекс  </w:t>
      </w:r>
      <w:r w:rsidRPr="00DF64C6">
        <w:t>,</w:t>
      </w:r>
      <w:proofErr w:type="gramEnd"/>
      <w:r w:rsidRPr="00DF64C6">
        <w:t xml:space="preserve"> Санкт-Петербург, ул. ________________,</w:t>
      </w:r>
    </w:p>
    <w:p w:rsidR="00DF64C6" w:rsidRPr="00DF64C6" w:rsidRDefault="00DF64C6" w:rsidP="00DF64C6">
      <w:pPr>
        <w:jc w:val="right"/>
      </w:pPr>
      <w:r w:rsidRPr="00DF64C6">
        <w:t>д.______, кв. _____, телефон _________________</w:t>
      </w:r>
    </w:p>
    <w:p w:rsidR="00DF64C6" w:rsidRPr="00DF64C6" w:rsidRDefault="00DF64C6" w:rsidP="00DF64C6">
      <w:pPr>
        <w:jc w:val="right"/>
      </w:pPr>
      <w:r w:rsidRPr="00DF64C6">
        <w:t> </w:t>
      </w:r>
    </w:p>
    <w:p w:rsidR="00DF64C6" w:rsidRPr="00DF64C6" w:rsidRDefault="00DF64C6" w:rsidP="00DF64C6">
      <w:pPr>
        <w:jc w:val="right"/>
      </w:pPr>
      <w:r w:rsidRPr="00DF64C6">
        <w:rPr>
          <w:b/>
          <w:bCs/>
        </w:rPr>
        <w:t xml:space="preserve">Заинтересованное </w:t>
      </w:r>
      <w:proofErr w:type="gramStart"/>
      <w:r w:rsidRPr="00DF64C6">
        <w:rPr>
          <w:b/>
          <w:bCs/>
        </w:rPr>
        <w:t>лицо</w:t>
      </w:r>
      <w:r w:rsidRPr="00DF64C6">
        <w:t>: </w:t>
      </w:r>
      <w:r w:rsidRPr="00DF64C6">
        <w:rPr>
          <w:u w:val="single"/>
        </w:rPr>
        <w:t xml:space="preserve">  </w:t>
      </w:r>
      <w:proofErr w:type="gramEnd"/>
      <w:r w:rsidRPr="00DF64C6">
        <w:rPr>
          <w:u w:val="single"/>
        </w:rPr>
        <w:t>Ф.И.О. </w:t>
      </w:r>
      <w:r w:rsidRPr="00DF64C6">
        <w:t>, проживающий:</w:t>
      </w:r>
    </w:p>
    <w:p w:rsidR="00DF64C6" w:rsidRPr="00DF64C6" w:rsidRDefault="00DF64C6" w:rsidP="00DF64C6">
      <w:pPr>
        <w:jc w:val="right"/>
      </w:pPr>
      <w:r w:rsidRPr="00DF64C6">
        <w:rPr>
          <w:u w:val="single"/>
        </w:rPr>
        <w:t xml:space="preserve">  </w:t>
      </w:r>
      <w:proofErr w:type="gramStart"/>
      <w:r w:rsidRPr="00DF64C6">
        <w:rPr>
          <w:u w:val="single"/>
        </w:rPr>
        <w:t>индекс  </w:t>
      </w:r>
      <w:r w:rsidRPr="00DF64C6">
        <w:t>,</w:t>
      </w:r>
      <w:proofErr w:type="gramEnd"/>
      <w:r w:rsidRPr="00DF64C6">
        <w:t xml:space="preserve"> Санкт-Петербург, ул. ________________,</w:t>
      </w:r>
    </w:p>
    <w:p w:rsidR="00DF64C6" w:rsidRPr="00DF64C6" w:rsidRDefault="00DF64C6" w:rsidP="00DF64C6">
      <w:pPr>
        <w:jc w:val="right"/>
      </w:pPr>
      <w:r w:rsidRPr="00DF64C6">
        <w:t>д._______, кв.___, телефон ___________________</w:t>
      </w:r>
    </w:p>
    <w:p w:rsidR="00DF64C6" w:rsidRPr="00DF64C6" w:rsidRDefault="00DF64C6" w:rsidP="00DF64C6">
      <w:pPr>
        <w:jc w:val="right"/>
      </w:pPr>
      <w:r w:rsidRPr="00DF64C6">
        <w:t> </w:t>
      </w:r>
    </w:p>
    <w:p w:rsidR="00DF64C6" w:rsidRPr="00DF64C6" w:rsidRDefault="00DF64C6" w:rsidP="00DF64C6">
      <w:pPr>
        <w:jc w:val="right"/>
      </w:pPr>
      <w:r w:rsidRPr="00DF64C6">
        <w:rPr>
          <w:b/>
          <w:bCs/>
        </w:rPr>
        <w:t>Органы опеки и попечительства</w:t>
      </w:r>
      <w:r w:rsidRPr="00DF64C6">
        <w:t> муниципального</w:t>
      </w:r>
    </w:p>
    <w:p w:rsidR="00DF64C6" w:rsidRPr="00DF64C6" w:rsidRDefault="00DF64C6" w:rsidP="00DF64C6">
      <w:pPr>
        <w:jc w:val="right"/>
      </w:pPr>
      <w:proofErr w:type="gramStart"/>
      <w:r w:rsidRPr="00DF64C6">
        <w:t>образования</w:t>
      </w:r>
      <w:proofErr w:type="gramEnd"/>
      <w:r w:rsidRPr="00DF64C6">
        <w:t> </w:t>
      </w:r>
      <w:r w:rsidRPr="00DF64C6">
        <w:rPr>
          <w:u w:val="single"/>
        </w:rPr>
        <w:t>     Наименование    </w:t>
      </w:r>
      <w:r w:rsidRPr="00DF64C6">
        <w:t> Санкт-Петербурга</w:t>
      </w:r>
    </w:p>
    <w:p w:rsidR="00DF64C6" w:rsidRPr="00DF64C6" w:rsidRDefault="00DF64C6" w:rsidP="00DF64C6">
      <w:pPr>
        <w:jc w:val="right"/>
      </w:pPr>
      <w:r w:rsidRPr="00DF64C6">
        <w:rPr>
          <w:u w:val="single"/>
        </w:rPr>
        <w:t xml:space="preserve">  </w:t>
      </w:r>
      <w:proofErr w:type="gramStart"/>
      <w:r w:rsidRPr="00DF64C6">
        <w:rPr>
          <w:u w:val="single"/>
        </w:rPr>
        <w:t>индекс</w:t>
      </w:r>
      <w:proofErr w:type="gramEnd"/>
      <w:r w:rsidRPr="00DF64C6">
        <w:rPr>
          <w:u w:val="single"/>
        </w:rPr>
        <w:t xml:space="preserve">   </w:t>
      </w:r>
      <w:r w:rsidRPr="00DF64C6">
        <w:t>, Санкт-Петербург, ул. _______________,</w:t>
      </w:r>
    </w:p>
    <w:p w:rsidR="00DF64C6" w:rsidRPr="00DF64C6" w:rsidRDefault="00DF64C6" w:rsidP="00DF64C6">
      <w:pPr>
        <w:jc w:val="right"/>
      </w:pPr>
      <w:r w:rsidRPr="00DF64C6">
        <w:t>д.________, кв.___, телефон __________________</w:t>
      </w:r>
    </w:p>
    <w:p w:rsidR="00DF64C6" w:rsidRPr="00DF64C6" w:rsidRDefault="00DF64C6" w:rsidP="00DF64C6">
      <w:pPr>
        <w:jc w:val="right"/>
      </w:pPr>
      <w:r w:rsidRPr="00DF64C6">
        <w:t> </w:t>
      </w:r>
    </w:p>
    <w:p w:rsidR="00DF64C6" w:rsidRPr="00DF64C6" w:rsidRDefault="00DF64C6" w:rsidP="00DF64C6">
      <w:pPr>
        <w:jc w:val="right"/>
      </w:pPr>
      <w:r w:rsidRPr="00DF64C6">
        <w:rPr>
          <w:b/>
          <w:bCs/>
        </w:rPr>
        <w:t>Прокурор</w:t>
      </w:r>
      <w:r w:rsidRPr="00DF64C6">
        <w:t> ____________ района Санкт-Петербурга</w:t>
      </w:r>
    </w:p>
    <w:p w:rsidR="00DF64C6" w:rsidRPr="00DF64C6" w:rsidRDefault="00DF64C6" w:rsidP="00DF64C6">
      <w:pPr>
        <w:jc w:val="right"/>
      </w:pPr>
      <w:r w:rsidRPr="00DF64C6">
        <w:rPr>
          <w:u w:val="single"/>
        </w:rPr>
        <w:t xml:space="preserve">   </w:t>
      </w:r>
      <w:proofErr w:type="gramStart"/>
      <w:r w:rsidRPr="00DF64C6">
        <w:rPr>
          <w:u w:val="single"/>
        </w:rPr>
        <w:t>индекс</w:t>
      </w:r>
      <w:proofErr w:type="gramEnd"/>
      <w:r w:rsidRPr="00DF64C6">
        <w:rPr>
          <w:u w:val="single"/>
        </w:rPr>
        <w:t xml:space="preserve">   </w:t>
      </w:r>
      <w:r w:rsidRPr="00DF64C6">
        <w:t>, Санкт-Петербург, ул. ______________,</w:t>
      </w:r>
    </w:p>
    <w:p w:rsidR="00DF64C6" w:rsidRPr="00DF64C6" w:rsidRDefault="00DF64C6" w:rsidP="00DF64C6">
      <w:pPr>
        <w:jc w:val="right"/>
      </w:pPr>
      <w:r w:rsidRPr="00DF64C6">
        <w:t>д.______, кв.___, телефон ____________________</w:t>
      </w:r>
    </w:p>
    <w:p w:rsidR="00DF64C6" w:rsidRPr="00DF64C6" w:rsidRDefault="00DF64C6" w:rsidP="00DF64C6">
      <w:pPr>
        <w:jc w:val="right"/>
      </w:pPr>
      <w:r w:rsidRPr="00DF64C6">
        <w:t> 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pPr>
        <w:jc w:val="center"/>
      </w:pPr>
      <w:r w:rsidRPr="00DF64C6">
        <w:rPr>
          <w:b/>
          <w:bCs/>
        </w:rPr>
        <w:t>З А Я В Л Е Н И Е</w:t>
      </w:r>
    </w:p>
    <w:p w:rsidR="00DF64C6" w:rsidRPr="00DF64C6" w:rsidRDefault="00DF64C6" w:rsidP="00DF64C6">
      <w:pPr>
        <w:jc w:val="center"/>
      </w:pPr>
      <w:proofErr w:type="gramStart"/>
      <w:r w:rsidRPr="00DF64C6">
        <w:rPr>
          <w:b/>
          <w:bCs/>
        </w:rPr>
        <w:t>о</w:t>
      </w:r>
      <w:proofErr w:type="gramEnd"/>
      <w:r w:rsidRPr="00DF64C6">
        <w:rPr>
          <w:b/>
          <w:bCs/>
        </w:rPr>
        <w:t xml:space="preserve"> признании гражданина недееспособным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>Мой(</w:t>
      </w:r>
      <w:proofErr w:type="gramStart"/>
      <w:r w:rsidRPr="00DF64C6">
        <w:t>моя) </w:t>
      </w:r>
      <w:r w:rsidRPr="00DF64C6">
        <w:rPr>
          <w:u w:val="single"/>
        </w:rPr>
        <w:t> (</w:t>
      </w:r>
      <w:proofErr w:type="gramEnd"/>
      <w:r w:rsidRPr="00DF64C6">
        <w:rPr>
          <w:u w:val="single"/>
        </w:rPr>
        <w:t>указать степень родства, например – бабушка ,</w:t>
      </w:r>
      <w:r w:rsidRPr="00DF64C6">
        <w:t> гражданин(ка) </w:t>
      </w:r>
      <w:r w:rsidRPr="00DF64C6">
        <w:rPr>
          <w:u w:val="single"/>
        </w:rPr>
        <w:t>    Ф.И.О   </w:t>
      </w:r>
      <w:r w:rsidRPr="00DF64C6">
        <w:t>________ года рождения, проживающий(</w:t>
      </w:r>
      <w:proofErr w:type="spellStart"/>
      <w:r w:rsidRPr="00DF64C6">
        <w:t>ая</w:t>
      </w:r>
      <w:proofErr w:type="spellEnd"/>
      <w:r w:rsidRPr="00DF64C6">
        <w:t>) по адресу: Санкт-Петербург, ул. ________________, д.______, кв. _____, является инвалидом первой группы и страдает психическим заболеванием с полной потерей трудоспособности.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 xml:space="preserve">Согласно выписного эпикриза (выписки из истории </w:t>
      </w:r>
      <w:proofErr w:type="gramStart"/>
      <w:r w:rsidRPr="00DF64C6">
        <w:t>болезни) </w:t>
      </w:r>
      <w:r w:rsidRPr="00DF64C6">
        <w:rPr>
          <w:u w:val="single"/>
        </w:rPr>
        <w:t>  </w:t>
      </w:r>
      <w:proofErr w:type="gramEnd"/>
      <w:r w:rsidRPr="00DF64C6">
        <w:rPr>
          <w:u w:val="single"/>
        </w:rPr>
        <w:t> наименование лечебного учреждения       </w:t>
      </w:r>
      <w:r w:rsidRPr="00DF64C6">
        <w:t>от «___» ___________ 20__ года страдает </w:t>
      </w:r>
      <w:r w:rsidRPr="00DF64C6">
        <w:rPr>
          <w:u w:val="single"/>
        </w:rPr>
        <w:t> указать заболевание, например: шизофрения, маниакально-депрессивный психоз, слабоумие или другие болезни психики   .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lastRenderedPageBreak/>
        <w:t>В связи с заболеванием</w:t>
      </w:r>
      <w:r w:rsidRPr="00DF64C6">
        <w:rPr>
          <w:u w:val="single"/>
        </w:rPr>
        <w:t>   Ф.И.О   </w:t>
      </w:r>
      <w:r w:rsidRPr="00DF64C6">
        <w:t>не может нормально себя обслужить и нуждается в постоянной помощи, уходе и надзоре. Постоянно попадает под влияние посторонних людей, немотивированно выполняет любые их просьбы, а потом сразу забывает об этом. Из-за болезни он(она) не может понимать значения своих действий, руководить ими и нуждается в опеке близкого родственника или иного лица.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>Все вышеизложенное могут подтвердить свидетели:</w:t>
      </w:r>
    </w:p>
    <w:p w:rsidR="00DF64C6" w:rsidRPr="00DF64C6" w:rsidRDefault="00DF64C6" w:rsidP="00DF64C6">
      <w:r w:rsidRPr="00DF64C6">
        <w:rPr>
          <w:u w:val="single"/>
        </w:rPr>
        <w:t xml:space="preserve">    Ф.И.О. </w:t>
      </w:r>
      <w:proofErr w:type="gramStart"/>
      <w:r w:rsidRPr="00DF64C6">
        <w:rPr>
          <w:u w:val="single"/>
        </w:rPr>
        <w:t>  </w:t>
      </w:r>
      <w:r w:rsidRPr="00DF64C6">
        <w:t>,</w:t>
      </w:r>
      <w:proofErr w:type="gramEnd"/>
      <w:r w:rsidRPr="00DF64C6">
        <w:t xml:space="preserve"> проживающий: Санкт-Петербург, ул. ________________, д._______, кв.___,</w:t>
      </w:r>
    </w:p>
    <w:p w:rsidR="00DF64C6" w:rsidRPr="00DF64C6" w:rsidRDefault="00DF64C6" w:rsidP="00DF64C6">
      <w:r w:rsidRPr="00DF64C6">
        <w:rPr>
          <w:u w:val="single"/>
        </w:rPr>
        <w:t xml:space="preserve">    Ф.И.О. </w:t>
      </w:r>
      <w:proofErr w:type="gramStart"/>
      <w:r w:rsidRPr="00DF64C6">
        <w:rPr>
          <w:u w:val="single"/>
        </w:rPr>
        <w:t>  </w:t>
      </w:r>
      <w:r w:rsidRPr="00DF64C6">
        <w:t>,</w:t>
      </w:r>
      <w:proofErr w:type="gramEnd"/>
      <w:r w:rsidRPr="00DF64C6">
        <w:t xml:space="preserve"> проживающий: Санкт-Петербург, ул. ________________, д._______, кв.___,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>В соответствии со ст. 29 ГК РФ гражданин, который не может понимать значения своих действий или руководить ими вследствие психического расстройства, может быть признан судом недееспособным. Над ним устанавливается опека.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>На основании изложенного, в соответствии со ст. 29 ГК РФ, ст. ст. 281, 282 ГПК РФ,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proofErr w:type="gramStart"/>
      <w:r w:rsidRPr="00DF64C6">
        <w:rPr>
          <w:b/>
          <w:bCs/>
        </w:rPr>
        <w:t>п</w:t>
      </w:r>
      <w:proofErr w:type="gramEnd"/>
      <w:r w:rsidRPr="00DF64C6">
        <w:rPr>
          <w:b/>
          <w:bCs/>
        </w:rPr>
        <w:t xml:space="preserve"> р о ш у: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>Признать недееспособным(</w:t>
      </w:r>
      <w:proofErr w:type="gramStart"/>
      <w:r w:rsidRPr="00DF64C6">
        <w:t>ой) </w:t>
      </w:r>
      <w:r w:rsidRPr="00DF64C6">
        <w:rPr>
          <w:u w:val="single"/>
        </w:rPr>
        <w:t>  </w:t>
      </w:r>
      <w:proofErr w:type="gramEnd"/>
      <w:r w:rsidRPr="00DF64C6">
        <w:rPr>
          <w:u w:val="single"/>
        </w:rPr>
        <w:t>   Ф.И.О.     </w:t>
      </w:r>
      <w:r w:rsidRPr="00DF64C6">
        <w:t>, проживающего(</w:t>
      </w:r>
      <w:proofErr w:type="spellStart"/>
      <w:r w:rsidRPr="00DF64C6">
        <w:t>ую</w:t>
      </w:r>
      <w:proofErr w:type="spellEnd"/>
      <w:r w:rsidRPr="00DF64C6">
        <w:t>) по адресу: Санкт-Петербург, ул. ______________, д._______, кв.___,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>Истребовать из </w:t>
      </w:r>
      <w:r w:rsidRPr="00DF64C6">
        <w:rPr>
          <w:u w:val="single"/>
        </w:rPr>
        <w:t>     наименование и адрес лечебного учреждения      </w:t>
      </w:r>
      <w:r w:rsidRPr="00DF64C6">
        <w:t> историю болезни гр. </w:t>
      </w:r>
      <w:r w:rsidRPr="00DF64C6">
        <w:rPr>
          <w:u w:val="single"/>
        </w:rPr>
        <w:t>     Ф.И.О.     </w:t>
      </w:r>
      <w:r w:rsidRPr="00DF64C6">
        <w:t>,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>Истребовать из бюро медико-социальной экспертизы </w:t>
      </w:r>
      <w:r w:rsidRPr="00DF64C6">
        <w:rPr>
          <w:u w:val="single"/>
        </w:rPr>
        <w:t>   адрес БМСЭ   </w:t>
      </w:r>
      <w:r w:rsidRPr="00DF64C6">
        <w:t>справку МСЭ.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>Назначить в отношении </w:t>
      </w:r>
      <w:r w:rsidRPr="00DF64C6">
        <w:rPr>
          <w:u w:val="single"/>
        </w:rPr>
        <w:t>     Ф.И.О.     </w:t>
      </w:r>
      <w:proofErr w:type="gramStart"/>
      <w:r w:rsidRPr="00DF64C6">
        <w:t>судебно</w:t>
      </w:r>
      <w:proofErr w:type="gramEnd"/>
      <w:r w:rsidRPr="00DF64C6">
        <w:t>-психиатрическую экспертизу, поставив перед экспертом следующие вопросы:</w:t>
      </w:r>
    </w:p>
    <w:p w:rsidR="00DF64C6" w:rsidRPr="00DF64C6" w:rsidRDefault="00DF64C6" w:rsidP="00DF64C6">
      <w:r w:rsidRPr="00DF64C6">
        <w:t>- страдает ли гражданин психическим расстройством, если да - то каким, каковы характер и степень расстройства;</w:t>
      </w:r>
    </w:p>
    <w:p w:rsidR="00DF64C6" w:rsidRPr="00DF64C6" w:rsidRDefault="00DF64C6" w:rsidP="00DF64C6">
      <w:r w:rsidRPr="00DF64C6">
        <w:t>- может ли он(она) в силу психического расстройства понимать значение своих действий или руководить ими;</w:t>
      </w:r>
    </w:p>
    <w:p w:rsidR="00DF64C6" w:rsidRPr="00DF64C6" w:rsidRDefault="00DF64C6" w:rsidP="00DF64C6">
      <w:r w:rsidRPr="00DF64C6">
        <w:t>- может ли принимать участие в судебном разбирательстве.</w:t>
      </w:r>
    </w:p>
    <w:p w:rsidR="00DF64C6" w:rsidRDefault="00DF64C6" w:rsidP="00DF64C6">
      <w:r w:rsidRPr="00DF64C6">
        <w:t> </w:t>
      </w:r>
    </w:p>
    <w:p w:rsidR="00DF64C6" w:rsidRPr="00DF64C6" w:rsidRDefault="00DF64C6" w:rsidP="00DF64C6">
      <w:r w:rsidRPr="00DF64C6">
        <w:t>Приложение:</w:t>
      </w:r>
    </w:p>
    <w:p w:rsidR="00DF64C6" w:rsidRDefault="00DF64C6" w:rsidP="00DF64C6">
      <w:r w:rsidRPr="00DF64C6">
        <w:t> Копии заявления (по количеству лиц участвующих в деле);</w:t>
      </w:r>
    </w:p>
    <w:p w:rsidR="00DF64C6" w:rsidRPr="00DF64C6" w:rsidRDefault="00DF64C6" w:rsidP="00DF64C6">
      <w:bookmarkStart w:id="0" w:name="_GoBack"/>
      <w:bookmarkEnd w:id="0"/>
      <w:r w:rsidRPr="00DF64C6">
        <w:lastRenderedPageBreak/>
        <w:t>Квитанция об оплате госпошлины;</w:t>
      </w:r>
    </w:p>
    <w:p w:rsidR="00DF64C6" w:rsidRPr="00DF64C6" w:rsidRDefault="00DF64C6" w:rsidP="00DF64C6">
      <w:r w:rsidRPr="00DF64C6">
        <w:t>Копии документов подтверждающих родственную связь (паспорта, свидетельства о рождении, заключении брака, иные документы);</w:t>
      </w:r>
    </w:p>
    <w:p w:rsidR="00DF64C6" w:rsidRPr="00DF64C6" w:rsidRDefault="00DF64C6" w:rsidP="00DF64C6">
      <w:r w:rsidRPr="00DF64C6">
        <w:t>Копии медицинских документов.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>«____» __________ 20___ года                                                            </w:t>
      </w:r>
      <w:r w:rsidRPr="00DF64C6">
        <w:rPr>
          <w:u w:val="single"/>
        </w:rPr>
        <w:t>          подпись       </w:t>
      </w:r>
      <w:proofErr w:type="gramStart"/>
      <w:r w:rsidRPr="00DF64C6">
        <w:rPr>
          <w:u w:val="single"/>
        </w:rPr>
        <w:t>  </w:t>
      </w:r>
      <w:r w:rsidRPr="00DF64C6">
        <w:t> (</w:t>
      </w:r>
      <w:proofErr w:type="gramEnd"/>
      <w:r w:rsidRPr="00DF64C6">
        <w:rPr>
          <w:u w:val="single"/>
        </w:rPr>
        <w:t> Ф.И.О. заявителя </w:t>
      </w:r>
      <w:r w:rsidRPr="00DF64C6">
        <w:t>)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t> </w:t>
      </w:r>
    </w:p>
    <w:p w:rsidR="00DF64C6" w:rsidRPr="00DF64C6" w:rsidRDefault="00DF64C6" w:rsidP="00DF64C6">
      <w:r w:rsidRPr="00DF64C6">
        <w:rPr>
          <w:b/>
          <w:bCs/>
        </w:rPr>
        <w:t>Примечание:</w:t>
      </w:r>
    </w:p>
    <w:p w:rsidR="00DF64C6" w:rsidRPr="00DF64C6" w:rsidRDefault="00DF64C6" w:rsidP="00DF64C6">
      <w:r w:rsidRPr="00DF64C6">
        <w:t>1. Лицо считается дееспособным, пока иное не установлено решением суда, вступившим в законную силу;</w:t>
      </w:r>
    </w:p>
    <w:p w:rsidR="00DF64C6" w:rsidRPr="00DF64C6" w:rsidRDefault="00DF64C6" w:rsidP="00DF64C6">
      <w:r w:rsidRPr="00DF64C6">
        <w:t>2. При рассмотрении дел о признании гражданина недееспособным обязательно участие органа опеки и попечительства, а также прокурора, которые дают свои заключения;</w:t>
      </w:r>
    </w:p>
    <w:p w:rsidR="00DF64C6" w:rsidRPr="00DF64C6" w:rsidRDefault="00DF64C6" w:rsidP="00DF64C6">
      <w:r w:rsidRPr="00DF64C6">
        <w:t>3. Судебное дело о признании гражданина недееспособным может быть возбуждено на основании заявления членов семьи, близких родственников (родителей, детей, братьев, сестер) независимо от совместного проживания, органа опеки и попечительства, психиатрического или психоневрологического учреждения;</w:t>
      </w:r>
    </w:p>
    <w:p w:rsidR="00DF64C6" w:rsidRPr="00DF64C6" w:rsidRDefault="00DF64C6" w:rsidP="00DF64C6">
      <w:r w:rsidRPr="00DF64C6">
        <w:t>4. Заявление о признании гражданина недееспособным, подается в суд по месту его жительства, а если он помещен в психиатрическое или психоневрологическое учреждение, по месту нахождения данного учреждения.</w:t>
      </w:r>
    </w:p>
    <w:p w:rsidR="00DF64C6" w:rsidRPr="00DF64C6" w:rsidRDefault="00DF64C6" w:rsidP="00DF64C6">
      <w:r w:rsidRPr="00DF64C6">
        <w:t>5. В случае выздоровления лица закон предусматривает порядок признания его дееспособным.</w:t>
      </w:r>
    </w:p>
    <w:p w:rsidR="00DF64C6" w:rsidRPr="00DF64C6" w:rsidRDefault="00DF64C6" w:rsidP="00DF64C6">
      <w:r w:rsidRPr="00DF64C6">
        <w:t> </w:t>
      </w:r>
    </w:p>
    <w:p w:rsidR="00F96B32" w:rsidRDefault="00F96B32"/>
    <w:sectPr w:rsidR="00F9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6"/>
    <w:rsid w:val="00DF64C6"/>
    <w:rsid w:val="00F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74D3-40DA-44ED-A817-F21C706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Злобина</dc:creator>
  <cp:keywords/>
  <dc:description/>
  <cp:lastModifiedBy>Наталья Злобина</cp:lastModifiedBy>
  <cp:revision>1</cp:revision>
  <dcterms:created xsi:type="dcterms:W3CDTF">2014-11-13T11:56:00Z</dcterms:created>
  <dcterms:modified xsi:type="dcterms:W3CDTF">2014-11-13T11:59:00Z</dcterms:modified>
</cp:coreProperties>
</file>